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5B76" w14:textId="77777777" w:rsidR="00BA4AAF" w:rsidRPr="00CD382F" w:rsidRDefault="00BA4AAF" w:rsidP="00BA4AAF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CD382F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4FE544EE" wp14:editId="29923D9F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82F">
        <w:rPr>
          <w:rFonts w:ascii="TH SarabunPSK" w:hAnsi="TH SarabunPSK" w:cs="TH SarabunPSK"/>
        </w:rPr>
        <w:tab/>
      </w:r>
      <w:r w:rsidRPr="00CD382F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0E098367" w14:textId="086F13DA" w:rsidR="00BA4AAF" w:rsidRPr="00CD382F" w:rsidRDefault="00BA4AAF" w:rsidP="00BA4AAF">
      <w:pPr>
        <w:tabs>
          <w:tab w:val="left" w:pos="9000"/>
        </w:tabs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 w:rsidRPr="00CD382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2CA76" wp14:editId="052DF892">
                <wp:simplePos x="0" y="0"/>
                <wp:positionH relativeFrom="column">
                  <wp:posOffset>842009</wp:posOffset>
                </wp:positionH>
                <wp:positionV relativeFrom="paragraph">
                  <wp:posOffset>234315</wp:posOffset>
                </wp:positionV>
                <wp:extent cx="5234305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3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AAFE0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18.45pt" to="478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CD382F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CD382F">
        <w:rPr>
          <w:rFonts w:ascii="TH SarabunPSK" w:hAnsi="TH SarabunPSK" w:cs="TH SarabunPSK"/>
          <w:sz w:val="32"/>
          <w:szCs w:val="32"/>
          <w:cs/>
        </w:rPr>
        <w:t xml:space="preserve"> คณะมนุษยศาสตร์และสังคมศาสตร์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สำนักงานคณบดี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D382F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Pr="00CD382F">
        <w:rPr>
          <w:rFonts w:ascii="TH SarabunPSK" w:hAnsi="TH SarabunPSK" w:cs="TH SarabunPSK"/>
          <w:sz w:val="32"/>
          <w:szCs w:val="32"/>
        </w:rPr>
        <w:t xml:space="preserve">IP-PHONE </w:t>
      </w:r>
      <w:r w:rsidRPr="00CD382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๖๐๑</w:t>
      </w:r>
      <w:r w:rsidRPr="00CD382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CD382F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14:paraId="1E02CF7A" w14:textId="77777777" w:rsidR="00BA4AAF" w:rsidRPr="00CD382F" w:rsidRDefault="00BA4AAF" w:rsidP="00BA4AAF">
      <w:pPr>
        <w:tabs>
          <w:tab w:val="left" w:pos="4536"/>
          <w:tab w:val="left" w:pos="900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CD382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5BB80" wp14:editId="2416FBC3">
                <wp:simplePos x="0" y="0"/>
                <wp:positionH relativeFrom="column">
                  <wp:posOffset>3168650</wp:posOffset>
                </wp:positionH>
                <wp:positionV relativeFrom="paragraph">
                  <wp:posOffset>244475</wp:posOffset>
                </wp:positionV>
                <wp:extent cx="2904490" cy="1905"/>
                <wp:effectExtent l="0" t="0" r="29210" b="3619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4490" cy="1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F2A64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5pt,19.25pt" to="478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">
                <v:stroke dashstyle="1 1" endcap="round"/>
              </v:line>
            </w:pict>
          </mc:Fallback>
        </mc:AlternateContent>
      </w:r>
      <w:r w:rsidRPr="00CD382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52EA6" wp14:editId="479B62BB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D7DCD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MEhHZ7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CD382F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CD382F">
        <w:rPr>
          <w:rFonts w:ascii="TH SarabunPSK" w:hAnsi="TH SarabunPSK" w:cs="TH SarabunPSK"/>
          <w:sz w:val="32"/>
          <w:szCs w:val="32"/>
          <w:cs/>
        </w:rPr>
        <w:t xml:space="preserve">   อว ๐๖๒๑.๐๕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CD382F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CD382F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วันที่ </w:t>
      </w:r>
      <w:r w:rsidRPr="00CD38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382F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CD382F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51C70839" w14:textId="26F35EFB" w:rsidR="00BA4AAF" w:rsidRPr="00BA4AAF" w:rsidRDefault="00BA4AAF" w:rsidP="00BA4AAF">
      <w:pPr>
        <w:tabs>
          <w:tab w:val="left" w:pos="9000"/>
        </w:tabs>
        <w:spacing w:after="0"/>
        <w:rPr>
          <w:rFonts w:ascii="TH SarabunPSK" w:hAnsi="TH SarabunPSK" w:cs="TH SarabunPSK"/>
          <w:sz w:val="12"/>
          <w:szCs w:val="12"/>
        </w:rPr>
      </w:pPr>
      <w:r w:rsidRPr="00CD382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64008" wp14:editId="043464C3">
                <wp:simplePos x="0" y="0"/>
                <wp:positionH relativeFrom="column">
                  <wp:posOffset>337185</wp:posOffset>
                </wp:positionH>
                <wp:positionV relativeFrom="paragraph">
                  <wp:posOffset>248920</wp:posOffset>
                </wp:positionV>
                <wp:extent cx="5739765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97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6200B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19.6pt" to="478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Pr="00CD382F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CD382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F1D84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Pr="009F1D84">
        <w:rPr>
          <w:rFonts w:ascii="TH SarabunPSK" w:hAnsi="TH SarabunPSK" w:cs="TH SarabunPSK" w:hint="cs"/>
          <w:sz w:val="32"/>
          <w:szCs w:val="32"/>
          <w:cs/>
        </w:rPr>
        <w:t>เบิกเงินอุดหนุนการวิจัย งวดที่ ๑ (ร้อยละ ๖๐)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/>
          <w:sz w:val="28"/>
          <w:cs/>
        </w:rPr>
        <w:br/>
      </w:r>
    </w:p>
    <w:p w14:paraId="2348B330" w14:textId="15D3FE8F" w:rsidR="00BA4AAF" w:rsidRPr="009F1D84" w:rsidRDefault="00BA4AAF" w:rsidP="00BA4AAF">
      <w:pPr>
        <w:tabs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F1D84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9F1D84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p w14:paraId="70DD634B" w14:textId="3C9B1C3B" w:rsidR="00BA4AAF" w:rsidRPr="009F1D84" w:rsidRDefault="00BA4AAF" w:rsidP="00BA4AAF">
      <w:pPr>
        <w:tabs>
          <w:tab w:val="left" w:pos="1134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</w:pPr>
      <w:r w:rsidRPr="009F1D84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9F1D84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F1D84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GB"/>
        </w:rPr>
        <w:t>เรื่องเดิม</w:t>
      </w:r>
    </w:p>
    <w:p w14:paraId="2596D03D" w14:textId="4C074395" w:rsidR="00BA4AAF" w:rsidRPr="009F1D84" w:rsidRDefault="00BA4AAF" w:rsidP="009F1D84">
      <w:pPr>
        <w:tabs>
          <w:tab w:val="left" w:pos="1134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9F1D8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9F1D84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F1D84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ตามประกาศมหาวิทยาลัยราชภัฏสกลนคร เรื่อง </w:t>
      </w:r>
      <w:r w:rsidRPr="009F1D84">
        <w:rPr>
          <w:rFonts w:ascii="TH SarabunPSK" w:hAnsi="TH SarabunPSK" w:cs="TH SarabunPSK"/>
          <w:sz w:val="32"/>
          <w:szCs w:val="32"/>
          <w:cs/>
          <w:lang w:val="en-GB"/>
        </w:rPr>
        <w:t>ผลการพิจารณาการให้ทุนสนับสนุนการวิจัยสำหรับบุคลากรคณะมนุษยศาสตร์และสังคมศาสตร์  มหาวิทยาลัยราชภัฏสกลนคร  จากงบประมาณเงินรายได้ ประจำปีงบประมาณ พ.ศ. ๒๕๖๕</w:t>
      </w:r>
      <w:r w:rsidRPr="009F1D84">
        <w:rPr>
          <w:rFonts w:ascii="TH SarabunPSK" w:hAnsi="TH SarabunPSK" w:cs="TH SarabunPSK"/>
          <w:sz w:val="32"/>
          <w:szCs w:val="32"/>
          <w:cs/>
          <w:lang w:val="en-GB"/>
        </w:rPr>
        <w:t xml:space="preserve"> นั้น</w:t>
      </w:r>
    </w:p>
    <w:p w14:paraId="0C059801" w14:textId="67E5B833" w:rsidR="00BA4AAF" w:rsidRPr="009F1D84" w:rsidRDefault="00BA4AAF" w:rsidP="00BA4AAF">
      <w:pPr>
        <w:tabs>
          <w:tab w:val="left" w:pos="1134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</w:pPr>
      <w:r w:rsidRPr="009F1D8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9F1D84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F1D84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GB"/>
        </w:rPr>
        <w:t>ข้อเท็จจริง</w:t>
      </w:r>
    </w:p>
    <w:p w14:paraId="72D87216" w14:textId="0E2DCDB6" w:rsidR="00BA4AAF" w:rsidRPr="009F1D84" w:rsidRDefault="00BA4AAF" w:rsidP="009F1D84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9F1D8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9F1D84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F1D84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มหาวิทยาลัยราชภัฏสกลนคร ได้ประกาศผลการพิจารณาการให้ทุนสนับสนุนการวิจัยสำหรับบุคลากรสายวิชาการ คณะมนุษยศาสตร์และสังคมศาสตร์  มหาวิทยาลัยราชภัฏสกลนคร จากงบประมาณเงินรายได้ ประจำปีงบประมาณ พ.ศ. ๒๕๖๕ จำนวน ๖ โครงการ และได้ดำเนินการจัดทำสัญญารับทุน จำนวน ๖ โครงการ </w:t>
      </w:r>
      <w:r w:rsidR="009F1D8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</w:t>
      </w:r>
      <w:r w:rsidRPr="009F1D84">
        <w:rPr>
          <w:rFonts w:ascii="TH SarabunPSK" w:hAnsi="TH SarabunPSK" w:cs="TH SarabunPSK"/>
          <w:sz w:val="32"/>
          <w:szCs w:val="32"/>
          <w:cs/>
          <w:lang w:val="en-GB"/>
        </w:rPr>
        <w:t>ซึ่งให้ทุนสนับสนุนการวิจัยให้กับผู้รับทุนเป็นงวดๆ โดยแบ่งจ่ายเป็น ๓ งวด ดังนี้ (เอกสารแนบ ๑)</w:t>
      </w:r>
    </w:p>
    <w:p w14:paraId="6A911463" w14:textId="492F981E" w:rsidR="00BA4AAF" w:rsidRPr="009F1D84" w:rsidRDefault="00BA4AAF" w:rsidP="0055175C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9F1D8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9F1D84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F1D84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งวดที่ ๑ (ร้อยละ ๖๐) จำนวนเงิน </w:t>
      </w:r>
      <w:r w:rsidR="0055175C" w:rsidRPr="009F1D84">
        <w:rPr>
          <w:rFonts w:ascii="TH SarabunPSK" w:hAnsi="TH SarabunPSK" w:cs="TH SarabunPSK"/>
          <w:sz w:val="32"/>
          <w:szCs w:val="32"/>
          <w:cs/>
          <w:lang w:val="en-GB"/>
        </w:rPr>
        <w:t>๑๔,๔๐๐ บาท (หนึ่งหมื่นสี่พันสี่ร้อยบาทถ้วน)</w:t>
      </w:r>
    </w:p>
    <w:p w14:paraId="41EB8619" w14:textId="77A95065" w:rsidR="0055175C" w:rsidRPr="009F1D84" w:rsidRDefault="0055175C" w:rsidP="0055175C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9F1D8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9F1D84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F1D84">
        <w:rPr>
          <w:rFonts w:ascii="TH SarabunPSK" w:hAnsi="TH SarabunPSK" w:cs="TH SarabunPSK"/>
          <w:sz w:val="32"/>
          <w:szCs w:val="32"/>
          <w:cs/>
          <w:lang w:val="en-GB"/>
        </w:rPr>
        <w:tab/>
        <w:t>งวดที่ ๒ (ร้อยละ ๒๕) จำนวนเงิน ๖,๐๐๐ บาท  (หกพันบาทถ้วน)</w:t>
      </w:r>
    </w:p>
    <w:p w14:paraId="357E2209" w14:textId="35ECF817" w:rsidR="0055175C" w:rsidRPr="009F1D84" w:rsidRDefault="0055175C" w:rsidP="0055175C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9F1D8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9F1D84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F1D84">
        <w:rPr>
          <w:rFonts w:ascii="TH SarabunPSK" w:hAnsi="TH SarabunPSK" w:cs="TH SarabunPSK"/>
          <w:sz w:val="32"/>
          <w:szCs w:val="32"/>
          <w:cs/>
          <w:lang w:val="en-GB"/>
        </w:rPr>
        <w:tab/>
        <w:t>งวดที่ ๓ (ร้อยละ ๑๕) จำนวนเงิน  ๓,๖๐๐ บาท (สามพันหกร้อยบาทถ้วน)</w:t>
      </w:r>
    </w:p>
    <w:p w14:paraId="5EF65056" w14:textId="2C651CAC" w:rsidR="0055175C" w:rsidRPr="009F1D84" w:rsidRDefault="0055175C" w:rsidP="00BA4AAF">
      <w:pPr>
        <w:tabs>
          <w:tab w:val="left" w:pos="1134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</w:pPr>
      <w:r w:rsidRPr="009F1D8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9F1D84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F1D84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GB"/>
        </w:rPr>
        <w:t>ข้อเสนอเพื่อพิจารณา</w:t>
      </w:r>
    </w:p>
    <w:p w14:paraId="3E09B41F" w14:textId="68C980A1" w:rsidR="0055175C" w:rsidRDefault="0055175C" w:rsidP="009F1D84">
      <w:pPr>
        <w:tabs>
          <w:tab w:val="left" w:pos="1134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9F1D8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9F1D84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F1D84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ในการนี้ คณะมนุษยศาสตร์และสังคมศาสตร์ จึงขออนุมัติเบิกเงินสนับสนุนการวิจัยดังกล่าว งวดที่ ๑ (ร้อยละ ๖๐) จำนวนเงิน ๘๖,๔๐๐ บาท (แปดหมื่นหกพันสี่ร้อยบาทถ้วน) </w:t>
      </w:r>
      <w:r w:rsidR="009F1D84" w:rsidRPr="009F1D84">
        <w:rPr>
          <w:rFonts w:ascii="TH SarabunPSK" w:hAnsi="TH SarabunPSK" w:cs="TH SarabunPSK"/>
          <w:sz w:val="32"/>
          <w:szCs w:val="32"/>
          <w:cs/>
          <w:lang w:val="en-GB"/>
        </w:rPr>
        <w:t xml:space="preserve">จากงบประมาณเงินรายได้ประจำปีงบประมาณ พ.ศ. ๒๕๖๕ </w:t>
      </w:r>
      <w:r w:rsidR="009F1D84" w:rsidRPr="009F1D84">
        <w:rPr>
          <w:rFonts w:ascii="TH SarabunPSK" w:hAnsi="TH SarabunPSK" w:cs="TH SarabunPSK"/>
          <w:sz w:val="32"/>
          <w:szCs w:val="32"/>
          <w:cs/>
          <w:lang w:val="en-GB"/>
        </w:rPr>
        <w:t xml:space="preserve">โครงการมอบทุนสนับสนุนงานวิจัยของอาจารย์คณะมนุษยศาสตร์และสังคมศาสตร์ ประจำปีงบประมาณ </w:t>
      </w:r>
      <w:r w:rsidR="009F1D84" w:rsidRPr="009F1D84">
        <w:rPr>
          <w:rFonts w:ascii="TH SarabunPSK" w:hAnsi="TH SarabunPSK" w:cs="TH SarabunPSK"/>
          <w:sz w:val="32"/>
          <w:szCs w:val="32"/>
          <w:cs/>
          <w:lang w:val="en-GB"/>
        </w:rPr>
        <w:t xml:space="preserve">๒๕๖๕ </w:t>
      </w:r>
      <w:r w:rsidR="009F1D84" w:rsidRPr="009F1D84">
        <w:rPr>
          <w:rFonts w:ascii="TH SarabunPSK" w:hAnsi="TH SarabunPSK" w:cs="TH SarabunPSK"/>
          <w:sz w:val="32"/>
          <w:szCs w:val="32"/>
          <w:cs/>
          <w:lang w:val="en-GB"/>
        </w:rPr>
        <w:t>รหัสโครงการ : 65</w:t>
      </w:r>
      <w:r w:rsidR="009F1D84" w:rsidRPr="009F1D84">
        <w:rPr>
          <w:rFonts w:ascii="TH SarabunPSK" w:hAnsi="TH SarabunPSK" w:cs="TH SarabunPSK"/>
          <w:sz w:val="32"/>
          <w:szCs w:val="32"/>
          <w:lang w:val="en-GB"/>
        </w:rPr>
        <w:t>P</w:t>
      </w:r>
      <w:r w:rsidR="009F1D84" w:rsidRPr="009F1D84">
        <w:rPr>
          <w:rFonts w:ascii="TH SarabunPSK" w:hAnsi="TH SarabunPSK" w:cs="TH SarabunPSK"/>
          <w:sz w:val="32"/>
          <w:szCs w:val="32"/>
          <w:cs/>
          <w:lang w:val="en-GB"/>
        </w:rPr>
        <w:t>22205คมส02</w:t>
      </w:r>
      <w:r w:rsidR="009F1D84" w:rsidRPr="009F1D84">
        <w:rPr>
          <w:rFonts w:ascii="TH SarabunPSK" w:hAnsi="TH SarabunPSK" w:cs="TH SarabunPSK"/>
          <w:sz w:val="32"/>
          <w:szCs w:val="32"/>
          <w:lang w:val="en-GB"/>
        </w:rPr>
        <w:t>W</w:t>
      </w:r>
      <w:r w:rsidR="009F1D84" w:rsidRPr="009F1D84">
        <w:rPr>
          <w:rFonts w:ascii="TH SarabunPSK" w:hAnsi="TH SarabunPSK" w:cs="TH SarabunPSK"/>
          <w:sz w:val="32"/>
          <w:szCs w:val="32"/>
          <w:cs/>
          <w:lang w:val="en-GB"/>
        </w:rPr>
        <w:t>02</w:t>
      </w:r>
      <w:r w:rsidR="009F1D84" w:rsidRPr="009F1D84">
        <w:rPr>
          <w:rFonts w:ascii="TH SarabunPSK" w:hAnsi="TH SarabunPSK" w:cs="TH SarabunPSK"/>
          <w:sz w:val="32"/>
          <w:szCs w:val="32"/>
          <w:cs/>
          <w:lang w:val="en-GB"/>
        </w:rPr>
        <w:t xml:space="preserve"> ให้กับนักวิจัย  ดังนี้</w:t>
      </w:r>
    </w:p>
    <w:tbl>
      <w:tblPr>
        <w:tblStyle w:val="TableGrid"/>
        <w:tblW w:w="9677" w:type="dxa"/>
        <w:tblLook w:val="04A0" w:firstRow="1" w:lastRow="0" w:firstColumn="1" w:lastColumn="0" w:noHBand="0" w:noVBand="1"/>
      </w:tblPr>
      <w:tblGrid>
        <w:gridCol w:w="1491"/>
        <w:gridCol w:w="3364"/>
        <w:gridCol w:w="2880"/>
        <w:gridCol w:w="1942"/>
      </w:tblGrid>
      <w:tr w:rsidR="009F1D84" w:rsidRPr="009F1D84" w14:paraId="67D5612A" w14:textId="77777777" w:rsidTr="007436DD">
        <w:tc>
          <w:tcPr>
            <w:tcW w:w="1491" w:type="dxa"/>
          </w:tcPr>
          <w:p w14:paraId="3DEF4CC3" w14:textId="77777777" w:rsidR="009F1D84" w:rsidRPr="009F1D84" w:rsidRDefault="009F1D84" w:rsidP="007436DD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1D8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 w:rsidRPr="009F1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64" w:type="dxa"/>
          </w:tcPr>
          <w:p w14:paraId="2060B32D" w14:textId="77777777" w:rsidR="009F1D84" w:rsidRPr="009F1D84" w:rsidRDefault="009F1D84" w:rsidP="007436DD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1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รายชื่อนักวิจัย</w:t>
            </w:r>
          </w:p>
        </w:tc>
        <w:tc>
          <w:tcPr>
            <w:tcW w:w="2880" w:type="dxa"/>
          </w:tcPr>
          <w:p w14:paraId="38C69320" w14:textId="77777777" w:rsidR="009F1D84" w:rsidRPr="009F1D84" w:rsidRDefault="009F1D84" w:rsidP="007436DD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1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เงินทุนงวดที่ ๑ (ร้อยละ ๖๐)</w:t>
            </w:r>
          </w:p>
        </w:tc>
        <w:tc>
          <w:tcPr>
            <w:tcW w:w="1942" w:type="dxa"/>
          </w:tcPr>
          <w:p w14:paraId="3506FAEF" w14:textId="77777777" w:rsidR="009F1D84" w:rsidRPr="009F1D84" w:rsidRDefault="009F1D84" w:rsidP="007436DD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1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F1D84" w:rsidRPr="009F1D84" w14:paraId="3D0C1F81" w14:textId="77777777" w:rsidTr="007436DD">
        <w:tc>
          <w:tcPr>
            <w:tcW w:w="1491" w:type="dxa"/>
          </w:tcPr>
          <w:p w14:paraId="7FFD66E3" w14:textId="77777777" w:rsidR="009F1D84" w:rsidRPr="009F1D84" w:rsidRDefault="009F1D84" w:rsidP="007436DD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1D8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364" w:type="dxa"/>
          </w:tcPr>
          <w:p w14:paraId="3761227A" w14:textId="77777777" w:rsidR="009F1D84" w:rsidRPr="009F1D84" w:rsidRDefault="009F1D84" w:rsidP="007436D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47480A8" w14:textId="77777777" w:rsidR="009F1D84" w:rsidRPr="009F1D84" w:rsidRDefault="009F1D84" w:rsidP="007436D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2" w:type="dxa"/>
          </w:tcPr>
          <w:p w14:paraId="24787ACF" w14:textId="77777777" w:rsidR="009F1D84" w:rsidRPr="009F1D84" w:rsidRDefault="009F1D84" w:rsidP="007436D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D84" w:rsidRPr="009F1D84" w14:paraId="16D9068E" w14:textId="77777777" w:rsidTr="007436DD">
        <w:tc>
          <w:tcPr>
            <w:tcW w:w="1491" w:type="dxa"/>
          </w:tcPr>
          <w:p w14:paraId="06FB8B3C" w14:textId="10887FC8" w:rsidR="009F1D84" w:rsidRPr="009F1D84" w:rsidRDefault="006A4959" w:rsidP="007436DD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364" w:type="dxa"/>
          </w:tcPr>
          <w:p w14:paraId="7B192DF2" w14:textId="77777777" w:rsidR="009F1D84" w:rsidRPr="009F1D84" w:rsidRDefault="009F1D84" w:rsidP="007436D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004A31D" w14:textId="77777777" w:rsidR="009F1D84" w:rsidRPr="009F1D84" w:rsidRDefault="009F1D84" w:rsidP="007436D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2" w:type="dxa"/>
          </w:tcPr>
          <w:p w14:paraId="1CF24F4D" w14:textId="77777777" w:rsidR="009F1D84" w:rsidRPr="009F1D84" w:rsidRDefault="009F1D84" w:rsidP="007436D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D84" w:rsidRPr="009F1D84" w14:paraId="3D49A513" w14:textId="77777777" w:rsidTr="007436DD">
        <w:tc>
          <w:tcPr>
            <w:tcW w:w="1491" w:type="dxa"/>
          </w:tcPr>
          <w:p w14:paraId="63C81CDE" w14:textId="5F9ADA72" w:rsidR="009F1D84" w:rsidRPr="009F1D84" w:rsidRDefault="006A4959" w:rsidP="007436DD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364" w:type="dxa"/>
          </w:tcPr>
          <w:p w14:paraId="0F08610B" w14:textId="77777777" w:rsidR="009F1D84" w:rsidRPr="009F1D84" w:rsidRDefault="009F1D84" w:rsidP="007436D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F7FA827" w14:textId="77777777" w:rsidR="009F1D84" w:rsidRPr="009F1D84" w:rsidRDefault="009F1D84" w:rsidP="007436D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2" w:type="dxa"/>
          </w:tcPr>
          <w:p w14:paraId="6F62D31B" w14:textId="77777777" w:rsidR="009F1D84" w:rsidRPr="009F1D84" w:rsidRDefault="009F1D84" w:rsidP="007436D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5588771" w14:textId="0050C38F" w:rsidR="009F1D84" w:rsidRDefault="009F1D84" w:rsidP="009F1D84">
      <w:pPr>
        <w:tabs>
          <w:tab w:val="left" w:pos="1134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5CF2416F" w14:textId="0C1EB167" w:rsidR="009F1D84" w:rsidRDefault="006A4959" w:rsidP="009F1D84">
      <w:pPr>
        <w:tabs>
          <w:tab w:val="left" w:pos="1134"/>
        </w:tabs>
        <w:spacing w:before="120" w:after="0"/>
        <w:jc w:val="right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๔...</w:t>
      </w:r>
    </w:p>
    <w:p w14:paraId="033B413E" w14:textId="13428892" w:rsidR="009F1D84" w:rsidRDefault="009F1D84" w:rsidP="009F1D84">
      <w:pPr>
        <w:tabs>
          <w:tab w:val="left" w:pos="1134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7A7E007C" w14:textId="4EE595C6" w:rsidR="009F1D84" w:rsidRDefault="009F1D84" w:rsidP="009F1D84">
      <w:pPr>
        <w:tabs>
          <w:tab w:val="left" w:pos="1134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1C09C5A0" w14:textId="52BB297F" w:rsidR="009F1D84" w:rsidRDefault="009F1D84" w:rsidP="009F1D84">
      <w:pPr>
        <w:tabs>
          <w:tab w:val="left" w:pos="1134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7133BE0E" w14:textId="77777777" w:rsidR="006A4959" w:rsidRPr="009F1D84" w:rsidRDefault="006A4959" w:rsidP="009F1D84">
      <w:pPr>
        <w:tabs>
          <w:tab w:val="left" w:pos="1134"/>
        </w:tabs>
        <w:spacing w:before="120" w:after="0"/>
        <w:jc w:val="thaiDistribute"/>
        <w:rPr>
          <w:rFonts w:ascii="TH SarabunPSK" w:hAnsi="TH SarabunPSK" w:cs="TH SarabunPSK" w:hint="cs"/>
          <w:sz w:val="32"/>
          <w:szCs w:val="32"/>
          <w:lang w:val="en-GB"/>
        </w:rPr>
      </w:pPr>
    </w:p>
    <w:tbl>
      <w:tblPr>
        <w:tblStyle w:val="TableGrid"/>
        <w:tblW w:w="9677" w:type="dxa"/>
        <w:tblLook w:val="04A0" w:firstRow="1" w:lastRow="0" w:firstColumn="1" w:lastColumn="0" w:noHBand="0" w:noVBand="1"/>
      </w:tblPr>
      <w:tblGrid>
        <w:gridCol w:w="1491"/>
        <w:gridCol w:w="3364"/>
        <w:gridCol w:w="2880"/>
        <w:gridCol w:w="1942"/>
      </w:tblGrid>
      <w:tr w:rsidR="009F1D84" w:rsidRPr="009F1D84" w14:paraId="50289D84" w14:textId="77777777" w:rsidTr="009F1D84">
        <w:tc>
          <w:tcPr>
            <w:tcW w:w="1491" w:type="dxa"/>
          </w:tcPr>
          <w:p w14:paraId="08A10EE9" w14:textId="0E39816F" w:rsidR="009F1D84" w:rsidRPr="009F1D84" w:rsidRDefault="009F1D84" w:rsidP="009F1D84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1D8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 w:rsidRPr="009F1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64" w:type="dxa"/>
          </w:tcPr>
          <w:p w14:paraId="25C5C1E9" w14:textId="2844E156" w:rsidR="009F1D84" w:rsidRPr="009F1D84" w:rsidRDefault="009F1D84" w:rsidP="009F1D84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1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รายชื่อนักวิจัย</w:t>
            </w:r>
          </w:p>
        </w:tc>
        <w:tc>
          <w:tcPr>
            <w:tcW w:w="2880" w:type="dxa"/>
          </w:tcPr>
          <w:p w14:paraId="2EACC324" w14:textId="6531913C" w:rsidR="009F1D84" w:rsidRPr="009F1D84" w:rsidRDefault="009F1D84" w:rsidP="009F1D84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1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เงินทุนงวดที่ ๑ (ร้อยละ ๖๐)</w:t>
            </w:r>
          </w:p>
        </w:tc>
        <w:tc>
          <w:tcPr>
            <w:tcW w:w="1942" w:type="dxa"/>
          </w:tcPr>
          <w:p w14:paraId="34C6F819" w14:textId="373FA815" w:rsidR="009F1D84" w:rsidRPr="009F1D84" w:rsidRDefault="009F1D84" w:rsidP="009F1D84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1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F1D84" w:rsidRPr="009F1D84" w14:paraId="0F475F1F" w14:textId="77777777" w:rsidTr="009F1D84">
        <w:tc>
          <w:tcPr>
            <w:tcW w:w="1491" w:type="dxa"/>
          </w:tcPr>
          <w:p w14:paraId="0CBE8654" w14:textId="1FDD846C" w:rsidR="009F1D84" w:rsidRPr="009F1D84" w:rsidRDefault="009F1D84" w:rsidP="009F1D84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1D8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364" w:type="dxa"/>
          </w:tcPr>
          <w:p w14:paraId="0433FC44" w14:textId="77777777" w:rsidR="009F1D84" w:rsidRPr="009F1D84" w:rsidRDefault="009F1D84" w:rsidP="00BA4AAF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9617593" w14:textId="77777777" w:rsidR="009F1D84" w:rsidRPr="009F1D84" w:rsidRDefault="009F1D84" w:rsidP="00BA4AAF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2" w:type="dxa"/>
          </w:tcPr>
          <w:p w14:paraId="0AE85D13" w14:textId="77777777" w:rsidR="009F1D84" w:rsidRPr="009F1D84" w:rsidRDefault="009F1D84" w:rsidP="00BA4AAF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D84" w:rsidRPr="009F1D84" w14:paraId="51F535B8" w14:textId="77777777" w:rsidTr="009F1D84">
        <w:tc>
          <w:tcPr>
            <w:tcW w:w="1491" w:type="dxa"/>
          </w:tcPr>
          <w:p w14:paraId="4018EB19" w14:textId="102DF61C" w:rsidR="009F1D84" w:rsidRPr="009F1D84" w:rsidRDefault="009F1D84" w:rsidP="009F1D84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1D8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364" w:type="dxa"/>
          </w:tcPr>
          <w:p w14:paraId="16FFF8D3" w14:textId="77777777" w:rsidR="009F1D84" w:rsidRPr="009F1D84" w:rsidRDefault="009F1D84" w:rsidP="00BA4AAF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4F968DA" w14:textId="77777777" w:rsidR="009F1D84" w:rsidRPr="009F1D84" w:rsidRDefault="009F1D84" w:rsidP="00BA4AAF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2" w:type="dxa"/>
          </w:tcPr>
          <w:p w14:paraId="1F3867DC" w14:textId="77777777" w:rsidR="009F1D84" w:rsidRPr="009F1D84" w:rsidRDefault="009F1D84" w:rsidP="00BA4AAF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D84" w:rsidRPr="009F1D84" w14:paraId="450DE6BD" w14:textId="77777777" w:rsidTr="009F1D84">
        <w:tc>
          <w:tcPr>
            <w:tcW w:w="1491" w:type="dxa"/>
          </w:tcPr>
          <w:p w14:paraId="268CE54C" w14:textId="4159CB0F" w:rsidR="009F1D84" w:rsidRPr="009F1D84" w:rsidRDefault="009F1D84" w:rsidP="009F1D84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1D8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364" w:type="dxa"/>
          </w:tcPr>
          <w:p w14:paraId="064560BE" w14:textId="77777777" w:rsidR="009F1D84" w:rsidRPr="009F1D84" w:rsidRDefault="009F1D84" w:rsidP="00BA4AAF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E9CFB1E" w14:textId="77777777" w:rsidR="009F1D84" w:rsidRPr="009F1D84" w:rsidRDefault="009F1D84" w:rsidP="00BA4AAF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2" w:type="dxa"/>
          </w:tcPr>
          <w:p w14:paraId="575A7A2D" w14:textId="77777777" w:rsidR="009F1D84" w:rsidRPr="009F1D84" w:rsidRDefault="009F1D84" w:rsidP="00BA4AAF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372503" w14:textId="77777777" w:rsidR="00BA4AAF" w:rsidRPr="009F1D84" w:rsidRDefault="00BA4AAF" w:rsidP="00BA4AAF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14:paraId="7693CC2A" w14:textId="7E4093CD" w:rsidR="00BA4AAF" w:rsidRDefault="00BA4AAF" w:rsidP="00BA4AAF">
      <w:pPr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  <w:lang w:val="en-GB"/>
        </w:rPr>
      </w:pPr>
      <w:r w:rsidRPr="009F1D84">
        <w:rPr>
          <w:rFonts w:ascii="TH SarabunPSK" w:hAnsi="TH SarabunPSK" w:cs="TH SarabunPSK"/>
          <w:sz w:val="32"/>
          <w:szCs w:val="32"/>
          <w:cs/>
          <w:lang w:val="en-GB"/>
        </w:rPr>
        <w:tab/>
        <w:t>จึงเรียนมาเพื่อโปรดพิจารณาอนุมัติ</w:t>
      </w:r>
      <w:r w:rsidR="006A4959">
        <w:rPr>
          <w:rFonts w:ascii="TH SarabunPSK" w:hAnsi="TH SarabunPSK" w:cs="TH SarabunPSK" w:hint="cs"/>
          <w:sz w:val="32"/>
          <w:szCs w:val="32"/>
          <w:cs/>
          <w:lang w:val="en-GB"/>
        </w:rPr>
        <w:t>และเห็นควรมอบงานคลังดำเนินการ</w:t>
      </w:r>
    </w:p>
    <w:p w14:paraId="0E731364" w14:textId="6FBB96CD" w:rsidR="006A4959" w:rsidRDefault="006A4959" w:rsidP="00BA4AAF">
      <w:pPr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  <w:lang w:val="en-GB"/>
        </w:rPr>
      </w:pPr>
    </w:p>
    <w:p w14:paraId="0A952E83" w14:textId="77777777" w:rsidR="006A4959" w:rsidRPr="009F1D84" w:rsidRDefault="006A4959" w:rsidP="00BA4AAF">
      <w:pPr>
        <w:tabs>
          <w:tab w:val="left" w:pos="1134"/>
        </w:tabs>
        <w:spacing w:before="120"/>
        <w:rPr>
          <w:rFonts w:ascii="TH SarabunPSK" w:hAnsi="TH SarabunPSK" w:cs="TH SarabunPSK" w:hint="cs"/>
          <w:sz w:val="32"/>
          <w:szCs w:val="32"/>
        </w:rPr>
      </w:pPr>
    </w:p>
    <w:p w14:paraId="1F0C4CA3" w14:textId="64DDF801" w:rsidR="00BA4AAF" w:rsidRPr="009F1D84" w:rsidRDefault="00BA4AAF" w:rsidP="00BA4AAF">
      <w:pPr>
        <w:tabs>
          <w:tab w:val="left" w:pos="4536"/>
        </w:tabs>
        <w:spacing w:after="0"/>
        <w:ind w:firstLine="1412"/>
        <w:rPr>
          <w:rFonts w:ascii="TH SarabunPSK" w:hAnsi="TH SarabunPSK" w:cs="TH SarabunPSK"/>
          <w:sz w:val="32"/>
          <w:szCs w:val="32"/>
        </w:rPr>
      </w:pPr>
      <w:r w:rsidRPr="009F1D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1D84">
        <w:rPr>
          <w:rFonts w:ascii="TH SarabunPSK" w:hAnsi="TH SarabunPSK" w:cs="TH SarabunPSK"/>
          <w:sz w:val="32"/>
          <w:szCs w:val="32"/>
          <w:cs/>
        </w:rPr>
        <w:tab/>
      </w:r>
      <w:r w:rsidRPr="009F1D84">
        <w:rPr>
          <w:rFonts w:ascii="TH SarabunPSK" w:hAnsi="TH SarabunPSK" w:cs="TH SarabunPSK"/>
          <w:sz w:val="32"/>
          <w:szCs w:val="32"/>
          <w:cs/>
        </w:rPr>
        <w:tab/>
        <w:t>(</w:t>
      </w:r>
      <w:r w:rsidR="006A4959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ดร.พุฒฑจักร  สิทธิ</w:t>
      </w:r>
      <w:r w:rsidRPr="009F1D84">
        <w:rPr>
          <w:rFonts w:ascii="TH SarabunPSK" w:hAnsi="TH SarabunPSK" w:cs="TH SarabunPSK"/>
          <w:sz w:val="32"/>
          <w:szCs w:val="32"/>
          <w:cs/>
        </w:rPr>
        <w:t>)</w:t>
      </w:r>
    </w:p>
    <w:p w14:paraId="3545C00B" w14:textId="74DD87E6" w:rsidR="00BA4AAF" w:rsidRDefault="006A4959" w:rsidP="00BA4AAF">
      <w:pPr>
        <w:tabs>
          <w:tab w:val="left" w:pos="4536"/>
        </w:tabs>
        <w:spacing w:after="0"/>
        <w:rPr>
          <w:rFonts w:hint="c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คณบดีคณะมนุษยศาสตร์และสังคมศาสตร์</w:t>
      </w:r>
    </w:p>
    <w:p w14:paraId="020F68BC" w14:textId="77777777" w:rsidR="00965F6E" w:rsidRDefault="00965F6E"/>
    <w:sectPr w:rsidR="00965F6E" w:rsidSect="00BA4AAF">
      <w:pgSz w:w="11906" w:h="16838"/>
      <w:pgMar w:top="630" w:right="836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AF"/>
    <w:rsid w:val="0055175C"/>
    <w:rsid w:val="006A4959"/>
    <w:rsid w:val="00965F6E"/>
    <w:rsid w:val="009F1D84"/>
    <w:rsid w:val="00BA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449C5"/>
  <w15:chartTrackingRefBased/>
  <w15:docId w15:val="{095334FA-E4A1-4A05-BDD1-D9C0EB07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A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libery</dc:creator>
  <cp:keywords/>
  <dc:description/>
  <cp:lastModifiedBy>libery</cp:lastModifiedBy>
  <cp:revision>1</cp:revision>
  <dcterms:created xsi:type="dcterms:W3CDTF">2021-10-06T06:28:00Z</dcterms:created>
  <dcterms:modified xsi:type="dcterms:W3CDTF">2021-10-06T06:52:00Z</dcterms:modified>
</cp:coreProperties>
</file>